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96" w:rsidRDefault="00661D96">
      <w:r>
        <w:rPr>
          <w:noProof/>
          <w:lang w:eastAsia="ru-RU"/>
        </w:rPr>
        <w:drawing>
          <wp:inline distT="0" distB="0" distL="0" distR="0">
            <wp:extent cx="9720943" cy="6085114"/>
            <wp:effectExtent l="0" t="0" r="0" b="0"/>
            <wp:docPr id="1" name="Рисунок 1" descr="C:\Users\Chip\Desktop\общество\обществознание 7 класс к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общество\обществознание 7 класс кп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3777" cy="608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26B" w:rsidRPr="00D8526B" w:rsidRDefault="00D8526B" w:rsidP="00D8526B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8526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Календарно-тематическое планирование разработано в соответствии с рабочей программой учебного предмета «Обществознание»  в 5-9 классах  на основании учебного плана на 2021-2022 учебный год. Разработано с учетом рабочей программы воспитания. На изучение предмета отводится 1 час в неделю.</w:t>
      </w:r>
    </w:p>
    <w:p w:rsidR="00D8526B" w:rsidRPr="00D8526B" w:rsidRDefault="00D8526B" w:rsidP="00D8526B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26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Используется</w:t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учебно-методический комплект</w:t>
      </w:r>
      <w:r w:rsidRPr="00D8526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: </w:t>
      </w:r>
      <w:r w:rsidRPr="00D8526B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Обществознание. 7 класс : учеб. для </w:t>
      </w:r>
      <w:proofErr w:type="spellStart"/>
      <w:r w:rsidRPr="00D8526B">
        <w:rPr>
          <w:rFonts w:ascii="Times New Roman" w:eastAsia="Times New Roman" w:hAnsi="Times New Roman"/>
          <w:sz w:val="24"/>
          <w:szCs w:val="24"/>
          <w:lang w:eastAsia="ru-RU"/>
        </w:rPr>
        <w:t>общеобразоват</w:t>
      </w:r>
      <w:proofErr w:type="spellEnd"/>
      <w:r w:rsidRPr="00D8526B">
        <w:rPr>
          <w:rFonts w:ascii="Times New Roman" w:eastAsia="Times New Roman" w:hAnsi="Times New Roman"/>
          <w:sz w:val="24"/>
          <w:szCs w:val="24"/>
          <w:lang w:eastAsia="ru-RU"/>
        </w:rPr>
        <w:t>. организаций / Л. Н. Боголюбов, Н</w:t>
      </w:r>
      <w:proofErr w:type="gramStart"/>
      <w:r w:rsidRPr="00D8526B">
        <w:rPr>
          <w:rFonts w:ascii="Times New Roman" w:eastAsia="Times New Roman" w:hAnsi="Times New Roman"/>
          <w:sz w:val="24"/>
          <w:szCs w:val="24"/>
          <w:lang w:eastAsia="ru-RU"/>
        </w:rPr>
        <w:t>,И</w:t>
      </w:r>
      <w:proofErr w:type="gramEnd"/>
      <w:r w:rsidRPr="00D8526B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Городецкая, Л. Ф. Иванова и др.] ; под ред. Л. Н. Боголюбова, Л. Ф. Ивановой  – М. : Просвещение, 2017.</w:t>
      </w:r>
    </w:p>
    <w:p w:rsidR="00D8526B" w:rsidRPr="0065442F" w:rsidRDefault="00D8526B" w:rsidP="00D8526B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526B" w:rsidRPr="00D8526B" w:rsidRDefault="00D8526B" w:rsidP="00D8526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26B" w:rsidRPr="00D8526B" w:rsidRDefault="00D8526B" w:rsidP="00D8526B">
      <w:pPr>
        <w:spacing w:after="0" w:line="240" w:lineRule="auto"/>
        <w:ind w:right="-1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F4BF9" w:rsidRPr="00FF4BF9" w:rsidRDefault="00FF4BF9" w:rsidP="00C17A8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185" w:type="dxa"/>
        <w:tblInd w:w="91" w:type="dxa"/>
        <w:tblLook w:val="04A0" w:firstRow="1" w:lastRow="0" w:firstColumn="1" w:lastColumn="0" w:noHBand="0" w:noVBand="1"/>
      </w:tblPr>
      <w:tblGrid>
        <w:gridCol w:w="760"/>
        <w:gridCol w:w="12250"/>
        <w:gridCol w:w="1050"/>
        <w:gridCol w:w="1125"/>
      </w:tblGrid>
      <w:tr w:rsidR="00FF4BF9" w:rsidRPr="00FF4BF9" w:rsidTr="0008696D">
        <w:trPr>
          <w:trHeight w:val="13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22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4F6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Тема </w:t>
            </w:r>
            <w:r w:rsidR="004F68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урока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проведения</w:t>
            </w:r>
          </w:p>
        </w:tc>
      </w:tr>
      <w:tr w:rsidR="00FF4BF9" w:rsidRPr="00FF4BF9" w:rsidTr="00C1354F">
        <w:trPr>
          <w:trHeight w:val="150"/>
        </w:trPr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5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Вводный урок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97FB2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97FB2" w:rsidRPr="00FF4BF9" w:rsidRDefault="00C97FB2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FB2" w:rsidRPr="00FF4BF9" w:rsidRDefault="00C97FB2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42F">
              <w:rPr>
                <w:rFonts w:ascii="Times New Roman" w:hAnsi="Times New Roman" w:cs="Times New Roman"/>
                <w:b/>
                <w:sz w:val="24"/>
                <w:szCs w:val="24"/>
              </w:rPr>
              <w:t>Регулирование поведения людей в обществе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FB2" w:rsidRDefault="00C97FB2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FB2" w:rsidRPr="00FF4BF9" w:rsidRDefault="00C97FB2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637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значит жить по правилам</w:t>
            </w:r>
            <w:proofErr w:type="gramStart"/>
            <w:r w:rsidR="00637ACE" w:rsidRPr="00637A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37A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="00637A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/Социальные нормы как регуляторы поведения человека в обществе. Как усваиваются социальные нормы</w:t>
            </w:r>
            <w:proofErr w:type="gramStart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Общественные нравы, традиции и обычаи. Общественные ценности /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7ACE" w:rsidRPr="00637ACE" w:rsidRDefault="002A732F" w:rsidP="00637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 xml:space="preserve">Что значит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 xml:space="preserve"> по правилам</w:t>
            </w:r>
            <w:r w:rsidR="00637AC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37ACE" w:rsidRPr="00637AC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Морально-нравственные особенности тат</w:t>
            </w:r>
            <w:r w:rsidR="00637AC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арского народа/</w:t>
            </w:r>
          </w:p>
          <w:p w:rsidR="00FF4BF9" w:rsidRPr="002A732F" w:rsidRDefault="00637ACE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.Обществ</w:t>
            </w:r>
            <w:r w:rsidR="00C97FB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="002A732F"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нные нравы, традиции 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обычаи. Общественные ценности 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2A732F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35BC4" w:rsidRPr="00F35B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Входной контроль</w:t>
            </w:r>
            <w:r w:rsidR="00762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F35BC4" w:rsidRPr="00F35B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F4BF9"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Права и обязанности граждан /</w:t>
            </w:r>
            <w:r w:rsidR="00FF4BF9"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Конституционные права и свободы человека и гражданина в Российской Федерации. Конституционные обязанности гражданина российской Федерации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0D5CFF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над ошибками. </w:t>
            </w:r>
            <w:r w:rsidR="00FF4BF9"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Права и обязанности граждан/</w:t>
            </w:r>
            <w:r w:rsidR="00FF4BF9"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Механизмы реализации и защиты прав и свобод человека и гражданина в РФ. Основные международные документы о правах человека и правах ребёнка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«Конституционные права и обязанности»</w:t>
            </w:r>
            <w:r w:rsidR="00086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Повторение.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Почему важно соблюдать законы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Почему важно соблюдать законы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Отечества/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Гражданственность и патриотизм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Отечества/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Гражданственность и патриотизм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чего нужна дисциплина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чего нужна дисциплина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Виновен — отвечай/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Признаки и виды </w:t>
            </w:r>
            <w:proofErr w:type="spellStart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правонарушений</w:t>
            </w:r>
            <w:proofErr w:type="gramStart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онятие</w:t>
            </w:r>
            <w:proofErr w:type="spellEnd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и виды преступлений. Особенности правового статуса 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несовершеннолетнего. 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Виновен</w:t>
            </w:r>
            <w:proofErr w:type="gramEnd"/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— отвечай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/Понятие, виды и функции юридической ответственности. Особенности уголовной ответственности и наказания несовершеннолетних. Цели </w:t>
            </w:r>
            <w:proofErr w:type="spellStart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наказания</w:t>
            </w:r>
            <w:proofErr w:type="gramStart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иды</w:t>
            </w:r>
            <w:proofErr w:type="spellEnd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наказаний. Необходимая оборона.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D034F8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Кто стоит на страже закона/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Правоохранительные органы. Взаимоотношения органов государственной власти и </w:t>
            </w:r>
            <w:proofErr w:type="spellStart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граждан</w:t>
            </w:r>
            <w:proofErr w:type="gramStart"/>
            <w:r w:rsidR="00C0544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  <w:r w:rsidR="00C0544B"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="00C0544B"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удебная</w:t>
            </w:r>
            <w:proofErr w:type="spellEnd"/>
            <w:r w:rsidR="00C0544B"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система в Российской Федерации. Презумпция невиновности.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C0544B" w:rsidRDefault="00C0544B" w:rsidP="00C0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Административная контрольная работа за </w:t>
            </w:r>
            <w:r w:rsidR="00BF6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ru-RU"/>
              </w:rPr>
              <w:t>I</w:t>
            </w:r>
            <w:r w:rsidRPr="00C054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четверть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C0544B" w:rsidP="0000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над ошибками. </w:t>
            </w:r>
            <w:r w:rsidR="00001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Кто стоит на страже закона.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0544B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0544B" w:rsidRPr="00FF4BF9" w:rsidRDefault="00C0544B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4B" w:rsidRPr="006D4BB8" w:rsidRDefault="00C0544B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42F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в экономических отношениях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4B" w:rsidRDefault="00C0544B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4B" w:rsidRPr="00FF4BF9" w:rsidRDefault="00C0544B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Экономика и её основные участники/ 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Понятие экономики. Товары и услуги. 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и её основные участники/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Ресурсы и потребности, ограниченность ресурсов. 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Мастерство работника</w:t>
            </w:r>
            <w:proofErr w:type="gramStart"/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аким должен быть современный работник. 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Мастерство работника/ 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Заработная плата и стимулирование труда. 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Производство: затраты, выручка, прибыль/П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роизводительность труда. Производство-основа экономики. Издержки, </w:t>
            </w:r>
            <w:r w:rsidR="00637A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выручка, прибыль. </w:t>
            </w: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Разделение труда и специализация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 и формы бизнеса/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Предпринимательская деятельность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99203B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 и формы бизнеса/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Предпринимательская деятельность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Обмен, торговля, реклама/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Торговля и ее формы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Обмен, торговля, реклама/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Реклама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Деньги, их функции</w:t>
            </w:r>
            <w:r w:rsidR="001A7D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1A7D8C" w:rsidRPr="001A7D8C">
              <w:t xml:space="preserve"> </w:t>
            </w:r>
            <w:r w:rsidR="001A7D8C" w:rsidRPr="001A7D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Карманные деньги: за и против</w:t>
            </w:r>
            <w:r w:rsidR="001A7D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Деньги и их функции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1A7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семьи</w:t>
            </w:r>
            <w:r w:rsidR="005466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1A7D8C"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A7D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моей семьи.</w:t>
            </w:r>
            <w:r w:rsidR="005466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Семейный бюджет. Источники доходов и расходов семьи. 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семьи/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Активы и пассивы. Личный финансовый план. Сбережения. 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0544B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0544B" w:rsidRPr="00FF4BF9" w:rsidRDefault="00C0544B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4B" w:rsidRPr="00FF4BF9" w:rsidRDefault="00C0544B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42F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4B" w:rsidRDefault="00C0544B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4B" w:rsidRPr="00FF4BF9" w:rsidRDefault="00C0544B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Воздействие человека на природу 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Взаимосвязь общества и природы. 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637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Охранять природу — значит охранять жизнь</w:t>
            </w:r>
            <w:r w:rsidR="005466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7A3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37ACE" w:rsidRPr="00637AC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Проблемы экологии в Республике Татарстан</w:t>
            </w: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Экологический кризис и пути его разрешения.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 на страже природы/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Современные средства связи и коммуникации, их влияние на нашу жизнь. </w:t>
            </w:r>
            <w:r w:rsidR="009445E5"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Современное российское общество, особенности его развития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1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246C22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Итоговая контрольная </w:t>
            </w:r>
            <w:bookmarkStart w:id="0" w:name="_GoBack"/>
            <w:bookmarkEnd w:id="0"/>
            <w:r w:rsidR="00637A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работа.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12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9445E5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ошибками</w:t>
            </w:r>
            <w:r w:rsidR="002F0E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Закон на страже природы.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Итоговое повторение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10BC0" w:rsidRPr="00B6134E" w:rsidRDefault="00810BC0" w:rsidP="005D7E6E">
      <w:pPr>
        <w:rPr>
          <w:rFonts w:ascii="Times New Roman" w:hAnsi="Times New Roman" w:cs="Times New Roman"/>
          <w:sz w:val="24"/>
          <w:szCs w:val="24"/>
        </w:rPr>
      </w:pPr>
    </w:p>
    <w:sectPr w:rsidR="00810BC0" w:rsidRPr="00B6134E" w:rsidSect="0052567F">
      <w:footerReference w:type="default" r:id="rId10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A45" w:rsidRDefault="008B6A45" w:rsidP="0052567F">
      <w:pPr>
        <w:spacing w:after="0" w:line="240" w:lineRule="auto"/>
      </w:pPr>
      <w:r>
        <w:separator/>
      </w:r>
    </w:p>
  </w:endnote>
  <w:endnote w:type="continuationSeparator" w:id="0">
    <w:p w:rsidR="008B6A45" w:rsidRDefault="008B6A45" w:rsidP="00525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11665"/>
      <w:docPartObj>
        <w:docPartGallery w:val="Page Numbers (Bottom of Page)"/>
        <w:docPartUnique/>
      </w:docPartObj>
    </w:sdtPr>
    <w:sdtEndPr/>
    <w:sdtContent>
      <w:p w:rsidR="0008696D" w:rsidRDefault="0008696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22">
          <w:rPr>
            <w:noProof/>
          </w:rPr>
          <w:t>3</w:t>
        </w:r>
        <w:r>
          <w:fldChar w:fldCharType="end"/>
        </w:r>
      </w:p>
    </w:sdtContent>
  </w:sdt>
  <w:p w:rsidR="0008696D" w:rsidRDefault="0008696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A45" w:rsidRDefault="008B6A45" w:rsidP="0052567F">
      <w:pPr>
        <w:spacing w:after="0" w:line="240" w:lineRule="auto"/>
      </w:pPr>
      <w:r>
        <w:separator/>
      </w:r>
    </w:p>
  </w:footnote>
  <w:footnote w:type="continuationSeparator" w:id="0">
    <w:p w:rsidR="008B6A45" w:rsidRDefault="008B6A45" w:rsidP="00525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9170A"/>
    <w:multiLevelType w:val="multilevel"/>
    <w:tmpl w:val="407E94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5E4906"/>
    <w:multiLevelType w:val="hybridMultilevel"/>
    <w:tmpl w:val="81145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159"/>
    <w:rsid w:val="0000122F"/>
    <w:rsid w:val="0008696D"/>
    <w:rsid w:val="000D5CFF"/>
    <w:rsid w:val="000F125E"/>
    <w:rsid w:val="001133C2"/>
    <w:rsid w:val="001A7D8C"/>
    <w:rsid w:val="001B4849"/>
    <w:rsid w:val="001D602D"/>
    <w:rsid w:val="002100F3"/>
    <w:rsid w:val="0022479C"/>
    <w:rsid w:val="00236817"/>
    <w:rsid w:val="00246BBA"/>
    <w:rsid w:val="00246C22"/>
    <w:rsid w:val="00271168"/>
    <w:rsid w:val="00287DB2"/>
    <w:rsid w:val="002A732F"/>
    <w:rsid w:val="002F0EC5"/>
    <w:rsid w:val="002F7DE9"/>
    <w:rsid w:val="003C6B61"/>
    <w:rsid w:val="003C780A"/>
    <w:rsid w:val="00402F32"/>
    <w:rsid w:val="004F685F"/>
    <w:rsid w:val="00505D46"/>
    <w:rsid w:val="0052567F"/>
    <w:rsid w:val="005466AA"/>
    <w:rsid w:val="00572ED3"/>
    <w:rsid w:val="005A4466"/>
    <w:rsid w:val="005D333A"/>
    <w:rsid w:val="005D7E6E"/>
    <w:rsid w:val="00602E74"/>
    <w:rsid w:val="006377FB"/>
    <w:rsid w:val="00637ACE"/>
    <w:rsid w:val="0065442F"/>
    <w:rsid w:val="00661D96"/>
    <w:rsid w:val="006D4BB8"/>
    <w:rsid w:val="00706460"/>
    <w:rsid w:val="0072705F"/>
    <w:rsid w:val="00762875"/>
    <w:rsid w:val="007629A2"/>
    <w:rsid w:val="007A30E8"/>
    <w:rsid w:val="007E6157"/>
    <w:rsid w:val="007F2159"/>
    <w:rsid w:val="00810BC0"/>
    <w:rsid w:val="008B6A45"/>
    <w:rsid w:val="008E1C40"/>
    <w:rsid w:val="009445E5"/>
    <w:rsid w:val="0095411C"/>
    <w:rsid w:val="0099203B"/>
    <w:rsid w:val="009B3B37"/>
    <w:rsid w:val="009C5558"/>
    <w:rsid w:val="00A17FE5"/>
    <w:rsid w:val="00A51149"/>
    <w:rsid w:val="00AC2B7F"/>
    <w:rsid w:val="00AC72C0"/>
    <w:rsid w:val="00B27636"/>
    <w:rsid w:val="00B47B33"/>
    <w:rsid w:val="00BB24B5"/>
    <w:rsid w:val="00BF6261"/>
    <w:rsid w:val="00C0544B"/>
    <w:rsid w:val="00C1354F"/>
    <w:rsid w:val="00C17A81"/>
    <w:rsid w:val="00C50A7C"/>
    <w:rsid w:val="00C85520"/>
    <w:rsid w:val="00C97FB2"/>
    <w:rsid w:val="00D034F8"/>
    <w:rsid w:val="00D753CE"/>
    <w:rsid w:val="00D76006"/>
    <w:rsid w:val="00D8526B"/>
    <w:rsid w:val="00DE3005"/>
    <w:rsid w:val="00DE6C55"/>
    <w:rsid w:val="00E006D6"/>
    <w:rsid w:val="00E94589"/>
    <w:rsid w:val="00EB5009"/>
    <w:rsid w:val="00ED3F16"/>
    <w:rsid w:val="00F01257"/>
    <w:rsid w:val="00F35BC4"/>
    <w:rsid w:val="00F86A3B"/>
    <w:rsid w:val="00FA0015"/>
    <w:rsid w:val="00FA3755"/>
    <w:rsid w:val="00FF4BF9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00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pt">
    <w:name w:val="Основной текст (2) + Полужирный;Интервал 0 pt"/>
    <w:rsid w:val="00D760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D76006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6006"/>
    <w:pPr>
      <w:widowControl w:val="0"/>
      <w:shd w:val="clear" w:color="auto" w:fill="FFFFFF"/>
      <w:spacing w:after="0" w:line="221" w:lineRule="exact"/>
      <w:jc w:val="center"/>
    </w:pPr>
    <w:rPr>
      <w:rFonts w:eastAsia="Times New Roman"/>
    </w:rPr>
  </w:style>
  <w:style w:type="character" w:customStyle="1" w:styleId="12">
    <w:name w:val="Основной текст (12)_"/>
    <w:link w:val="120"/>
    <w:rsid w:val="00D76006"/>
    <w:rPr>
      <w:rFonts w:eastAsia="Times New Roman"/>
      <w:b/>
      <w:bCs/>
      <w:i/>
      <w:iCs/>
      <w:spacing w:val="-10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D76006"/>
    <w:pPr>
      <w:widowControl w:val="0"/>
      <w:shd w:val="clear" w:color="auto" w:fill="FFFFFF"/>
      <w:spacing w:after="0" w:line="211" w:lineRule="exact"/>
      <w:ind w:firstLine="380"/>
      <w:jc w:val="both"/>
    </w:pPr>
    <w:rPr>
      <w:rFonts w:eastAsia="Times New Roman"/>
      <w:b/>
      <w:bCs/>
      <w:i/>
      <w:iCs/>
      <w:spacing w:val="-10"/>
    </w:rPr>
  </w:style>
  <w:style w:type="character" w:customStyle="1" w:styleId="c18">
    <w:name w:val="c18"/>
    <w:basedOn w:val="a0"/>
    <w:rsid w:val="00D76006"/>
  </w:style>
  <w:style w:type="character" w:customStyle="1" w:styleId="c1">
    <w:name w:val="c1"/>
    <w:basedOn w:val="a0"/>
    <w:rsid w:val="00D76006"/>
  </w:style>
  <w:style w:type="paragraph" w:customStyle="1" w:styleId="c0">
    <w:name w:val="c0"/>
    <w:basedOn w:val="a"/>
    <w:rsid w:val="00D76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753CE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525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567F"/>
  </w:style>
  <w:style w:type="paragraph" w:styleId="a6">
    <w:name w:val="footer"/>
    <w:basedOn w:val="a"/>
    <w:link w:val="a7"/>
    <w:uiPriority w:val="99"/>
    <w:unhideWhenUsed/>
    <w:rsid w:val="00525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567F"/>
  </w:style>
  <w:style w:type="table" w:customStyle="1" w:styleId="TableNormal">
    <w:name w:val="Table Normal"/>
    <w:uiPriority w:val="2"/>
    <w:semiHidden/>
    <w:unhideWhenUsed/>
    <w:qFormat/>
    <w:rsid w:val="00D852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D6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60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00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pt">
    <w:name w:val="Основной текст (2) + Полужирный;Интервал 0 pt"/>
    <w:rsid w:val="00D760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D76006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6006"/>
    <w:pPr>
      <w:widowControl w:val="0"/>
      <w:shd w:val="clear" w:color="auto" w:fill="FFFFFF"/>
      <w:spacing w:after="0" w:line="221" w:lineRule="exact"/>
      <w:jc w:val="center"/>
    </w:pPr>
    <w:rPr>
      <w:rFonts w:eastAsia="Times New Roman"/>
    </w:rPr>
  </w:style>
  <w:style w:type="character" w:customStyle="1" w:styleId="12">
    <w:name w:val="Основной текст (12)_"/>
    <w:link w:val="120"/>
    <w:rsid w:val="00D76006"/>
    <w:rPr>
      <w:rFonts w:eastAsia="Times New Roman"/>
      <w:b/>
      <w:bCs/>
      <w:i/>
      <w:iCs/>
      <w:spacing w:val="-10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D76006"/>
    <w:pPr>
      <w:widowControl w:val="0"/>
      <w:shd w:val="clear" w:color="auto" w:fill="FFFFFF"/>
      <w:spacing w:after="0" w:line="211" w:lineRule="exact"/>
      <w:ind w:firstLine="380"/>
      <w:jc w:val="both"/>
    </w:pPr>
    <w:rPr>
      <w:rFonts w:eastAsia="Times New Roman"/>
      <w:b/>
      <w:bCs/>
      <w:i/>
      <w:iCs/>
      <w:spacing w:val="-10"/>
    </w:rPr>
  </w:style>
  <w:style w:type="character" w:customStyle="1" w:styleId="c18">
    <w:name w:val="c18"/>
    <w:basedOn w:val="a0"/>
    <w:rsid w:val="00D76006"/>
  </w:style>
  <w:style w:type="character" w:customStyle="1" w:styleId="c1">
    <w:name w:val="c1"/>
    <w:basedOn w:val="a0"/>
    <w:rsid w:val="00D76006"/>
  </w:style>
  <w:style w:type="paragraph" w:customStyle="1" w:styleId="c0">
    <w:name w:val="c0"/>
    <w:basedOn w:val="a"/>
    <w:rsid w:val="00D76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753CE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525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567F"/>
  </w:style>
  <w:style w:type="paragraph" w:styleId="a6">
    <w:name w:val="footer"/>
    <w:basedOn w:val="a"/>
    <w:link w:val="a7"/>
    <w:uiPriority w:val="99"/>
    <w:unhideWhenUsed/>
    <w:rsid w:val="00525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567F"/>
  </w:style>
  <w:style w:type="table" w:customStyle="1" w:styleId="TableNormal">
    <w:name w:val="Table Normal"/>
    <w:uiPriority w:val="2"/>
    <w:semiHidden/>
    <w:unhideWhenUsed/>
    <w:qFormat/>
    <w:rsid w:val="00D852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D6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60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5CA76-90F8-4B4C-92BE-627FD5CD5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зиля</cp:lastModifiedBy>
  <cp:revision>2</cp:revision>
  <cp:lastPrinted>2021-11-27T09:49:00Z</cp:lastPrinted>
  <dcterms:created xsi:type="dcterms:W3CDTF">2022-05-21T08:05:00Z</dcterms:created>
  <dcterms:modified xsi:type="dcterms:W3CDTF">2022-05-21T08:05:00Z</dcterms:modified>
</cp:coreProperties>
</file>